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DC9C" w14:textId="77777777" w:rsidR="00640B17" w:rsidRDefault="00154C4A" w:rsidP="00154C4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154C4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54C4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54C4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41BE17D3" w14:textId="77777777" w:rsidR="00154C4A" w:rsidRDefault="00154C4A" w:rsidP="00154C4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4A4DA9C" w14:textId="77777777" w:rsidR="00154C4A" w:rsidRDefault="00154C4A" w:rsidP="00154C4A">
      <w:pPr>
        <w:rPr>
          <w:rFonts w:asciiTheme="minorEastAsia" w:hAnsiTheme="minorEastAsia"/>
          <w:b/>
          <w:sz w:val="24"/>
          <w:szCs w:val="24"/>
        </w:rPr>
      </w:pPr>
      <w:r w:rsidRPr="00154C4A">
        <w:rPr>
          <w:rFonts w:asciiTheme="minorEastAsia" w:hAnsiTheme="minorEastAsia" w:hint="eastAsia"/>
          <w:b/>
          <w:sz w:val="24"/>
          <w:szCs w:val="24"/>
        </w:rPr>
        <w:t>日本ストーマ・排泄リハビリテーション学会</w:t>
      </w:r>
    </w:p>
    <w:p w14:paraId="33636E29" w14:textId="4BD6B1C0" w:rsidR="00154C4A" w:rsidRDefault="00154C4A" w:rsidP="00154C4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編集委員会　　殿</w:t>
      </w:r>
    </w:p>
    <w:p w14:paraId="0885EC6C" w14:textId="77777777" w:rsidR="00154C4A" w:rsidRDefault="00154C4A" w:rsidP="00154C4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年　　月　　日</w:t>
      </w:r>
    </w:p>
    <w:p w14:paraId="14CB9054" w14:textId="77777777" w:rsidR="00154C4A" w:rsidRDefault="00154C4A" w:rsidP="00154C4A">
      <w:pPr>
        <w:rPr>
          <w:rFonts w:asciiTheme="minorEastAsia" w:hAnsiTheme="minorEastAsia"/>
          <w:b/>
          <w:sz w:val="24"/>
          <w:szCs w:val="24"/>
        </w:rPr>
      </w:pPr>
    </w:p>
    <w:p w14:paraId="606C969E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</w:p>
    <w:p w14:paraId="40DB1CC4" w14:textId="77777777" w:rsidR="00154C4A" w:rsidRDefault="00154C4A" w:rsidP="00154C4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下記投稿論文は、その内容が過去に他誌に掲載されたり、現在も掲載が予定されていない（投稿中のものも含む</w:t>
      </w:r>
      <w:r w:rsidR="00BF7355">
        <w:rPr>
          <w:rFonts w:asciiTheme="minorEastAsia" w:hAnsiTheme="minorEastAsia" w:hint="eastAsia"/>
          <w:b/>
          <w:sz w:val="24"/>
          <w:szCs w:val="24"/>
        </w:rPr>
        <w:t>）ことを誓約いたします。</w:t>
      </w:r>
    </w:p>
    <w:p w14:paraId="30EB5E3A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</w:p>
    <w:p w14:paraId="508A9470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論文名：</w:t>
      </w:r>
    </w:p>
    <w:p w14:paraId="6F6D5D75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</w:p>
    <w:p w14:paraId="51A74A5D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</w:p>
    <w:p w14:paraId="19DCAB2D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  <w:u w:val="single"/>
        </w:rPr>
      </w:pP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</w:p>
    <w:p w14:paraId="419FAB93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  <w:u w:val="single"/>
        </w:rPr>
      </w:pPr>
    </w:p>
    <w:p w14:paraId="2585F228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  <w:u w:val="single"/>
        </w:rPr>
      </w:pPr>
    </w:p>
    <w:p w14:paraId="1EA7B483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  <w:r w:rsidRPr="00BF7355">
        <w:rPr>
          <w:rFonts w:asciiTheme="minorEastAsia" w:hAnsiTheme="minorEastAsia" w:hint="eastAsia"/>
          <w:b/>
          <w:sz w:val="24"/>
          <w:szCs w:val="24"/>
        </w:rPr>
        <w:t>著者・共著者全員の署名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14:paraId="22C4C01C" w14:textId="77777777" w:rsidR="00BF7355" w:rsidRDefault="00BF7355" w:rsidP="00154C4A">
      <w:pPr>
        <w:rPr>
          <w:rFonts w:asciiTheme="minorEastAsia" w:hAnsiTheme="minorEastAsia"/>
          <w:b/>
          <w:sz w:val="24"/>
          <w:szCs w:val="24"/>
        </w:rPr>
      </w:pPr>
    </w:p>
    <w:p w14:paraId="710AC6B0" w14:textId="77777777" w:rsidR="00BF7355" w:rsidRDefault="00BF7355" w:rsidP="00154C4A">
      <w:pPr>
        <w:rPr>
          <w:rFonts w:asciiTheme="minorEastAsia" w:hAnsiTheme="minorEastAsia"/>
          <w:sz w:val="24"/>
          <w:szCs w:val="24"/>
          <w:u w:val="single"/>
        </w:rPr>
      </w:pP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>１</w:t>
      </w:r>
      <w:r w:rsidRPr="00BF73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>６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457549F2" w14:textId="77777777" w:rsidR="00BF7355" w:rsidRDefault="00BF7355" w:rsidP="00154C4A">
      <w:pPr>
        <w:rPr>
          <w:rFonts w:asciiTheme="minorEastAsia" w:hAnsiTheme="minorEastAsia"/>
          <w:sz w:val="24"/>
          <w:szCs w:val="24"/>
          <w:u w:val="single"/>
        </w:rPr>
      </w:pPr>
    </w:p>
    <w:p w14:paraId="3FA29411" w14:textId="77777777" w:rsidR="00BF7355" w:rsidRDefault="00BF7355" w:rsidP="00BF73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２</w:t>
      </w:r>
      <w:r w:rsidRPr="00BF73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>７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B173122" w14:textId="77777777" w:rsidR="00BF7355" w:rsidRDefault="00BF7355" w:rsidP="00154C4A">
      <w:pPr>
        <w:rPr>
          <w:rFonts w:asciiTheme="minorEastAsia" w:hAnsiTheme="minorEastAsia"/>
          <w:sz w:val="24"/>
          <w:szCs w:val="24"/>
          <w:u w:val="single"/>
        </w:rPr>
      </w:pPr>
    </w:p>
    <w:p w14:paraId="23C4C0D7" w14:textId="77777777" w:rsidR="00BF7355" w:rsidRDefault="00BF7355" w:rsidP="00BF73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３</w:t>
      </w:r>
      <w:r w:rsidRPr="00BF73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>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4E26C9A0" w14:textId="77777777" w:rsidR="00BF7355" w:rsidRDefault="00BF7355" w:rsidP="00154C4A">
      <w:pPr>
        <w:rPr>
          <w:rFonts w:asciiTheme="minorEastAsia" w:hAnsiTheme="minorEastAsia"/>
          <w:sz w:val="24"/>
          <w:szCs w:val="24"/>
          <w:u w:val="single"/>
        </w:rPr>
      </w:pPr>
    </w:p>
    <w:p w14:paraId="4111F0F1" w14:textId="77777777" w:rsidR="00BF7355" w:rsidRDefault="00BF7355" w:rsidP="00BF73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４</w:t>
      </w:r>
      <w:r w:rsidRPr="00BF73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>９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68552404" w14:textId="77777777" w:rsidR="00BF7355" w:rsidRDefault="00BF7355" w:rsidP="00154C4A">
      <w:pPr>
        <w:rPr>
          <w:rFonts w:asciiTheme="minorEastAsia" w:hAnsiTheme="minorEastAsia"/>
          <w:sz w:val="24"/>
          <w:szCs w:val="24"/>
          <w:u w:val="single"/>
        </w:rPr>
      </w:pPr>
    </w:p>
    <w:p w14:paraId="25539ED2" w14:textId="77777777" w:rsidR="00BF7355" w:rsidRDefault="00BF7355" w:rsidP="00BF73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５</w:t>
      </w:r>
      <w:r w:rsidRPr="00BF735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sz w:val="24"/>
          <w:szCs w:val="24"/>
        </w:rPr>
        <w:t xml:space="preserve">　</w:t>
      </w:r>
      <w:r w:rsidRPr="00BF7355">
        <w:rPr>
          <w:rFonts w:asciiTheme="minorEastAsia" w:hAnsiTheme="minorEastAsia" w:hint="eastAsia"/>
          <w:b/>
          <w:sz w:val="24"/>
          <w:szCs w:val="24"/>
          <w:u w:val="single"/>
        </w:rPr>
        <w:t>10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1400B150" w14:textId="77777777" w:rsidR="00BF7355" w:rsidRPr="00BF7355" w:rsidRDefault="00BF7355" w:rsidP="00154C4A">
      <w:pPr>
        <w:rPr>
          <w:rFonts w:asciiTheme="minorEastAsia" w:hAnsiTheme="minorEastAsia"/>
          <w:sz w:val="24"/>
          <w:szCs w:val="24"/>
          <w:u w:val="single"/>
        </w:rPr>
      </w:pPr>
    </w:p>
    <w:sectPr w:rsidR="00BF7355" w:rsidRPr="00BF7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4A"/>
    <w:rsid w:val="00154C4A"/>
    <w:rsid w:val="00640B17"/>
    <w:rsid w:val="007C6E55"/>
    <w:rsid w:val="009A1EDA"/>
    <w:rsid w:val="00BF7355"/>
    <w:rsid w:val="00D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D19F1"/>
  <w15:chartTrackingRefBased/>
  <w15:docId w15:val="{DEEF7C3A-FEF3-4756-88C5-892CCCB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安藤 恵美子</cp:lastModifiedBy>
  <cp:revision>2</cp:revision>
  <dcterms:created xsi:type="dcterms:W3CDTF">2020-04-06T01:31:00Z</dcterms:created>
  <dcterms:modified xsi:type="dcterms:W3CDTF">2020-04-06T01:31:00Z</dcterms:modified>
</cp:coreProperties>
</file>